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51" w:rsidRDefault="0015430E" w:rsidP="00931F51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Név, osztály___________________________________</w:t>
      </w:r>
    </w:p>
    <w:p w:rsidR="0015430E" w:rsidRDefault="0015430E" w:rsidP="00931F51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Időpont:______________________________________</w:t>
      </w:r>
    </w:p>
    <w:p w:rsidR="00931F51" w:rsidRDefault="00931F51" w:rsidP="00931F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12CC9" w:rsidRPr="001831CF" w:rsidRDefault="003E076E" w:rsidP="00931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831CF">
        <w:rPr>
          <w:rFonts w:ascii="Times New Roman" w:hAnsi="Times New Roman" w:cs="Times New Roman"/>
          <w:b/>
          <w:sz w:val="24"/>
          <w:szCs w:val="24"/>
          <w:lang w:val="hu-HU"/>
        </w:rPr>
        <w:t>FELMÉRŐ A X. OSZTÁLY SZÁMÁRA</w:t>
      </w:r>
    </w:p>
    <w:p w:rsidR="00F12CC9" w:rsidRDefault="00F12CC9" w:rsidP="00931F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945C3" w:rsidRDefault="00E945C3" w:rsidP="00931F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12CC9" w:rsidRPr="001C5553" w:rsidRDefault="00864769" w:rsidP="008647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C5553">
        <w:rPr>
          <w:rFonts w:ascii="Times New Roman" w:hAnsi="Times New Roman" w:cs="Times New Roman"/>
          <w:b/>
          <w:sz w:val="24"/>
          <w:szCs w:val="24"/>
          <w:lang w:val="hu-HU"/>
        </w:rPr>
        <w:t>IGAZ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C5553">
        <w:rPr>
          <w:rFonts w:ascii="Times New Roman" w:hAnsi="Times New Roman" w:cs="Times New Roman"/>
          <w:b/>
          <w:sz w:val="24"/>
          <w:szCs w:val="24"/>
          <w:lang w:val="hu-HU"/>
        </w:rPr>
        <w:t>– HAMIS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-Állapítsd meg az alábbi kijelentésekről, hogy helytállóak-e? Karikázd be a szerinted helyes választ!</w:t>
      </w:r>
    </w:p>
    <w:p w:rsidR="00924653" w:rsidRPr="008921A3" w:rsidRDefault="008921A3" w:rsidP="008921A3">
      <w:pPr>
        <w:pStyle w:val="ListParagraph"/>
        <w:spacing w:after="0"/>
        <w:ind w:left="864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921A3">
        <w:rPr>
          <w:rFonts w:ascii="Times New Roman" w:hAnsi="Times New Roman" w:cs="Times New Roman"/>
          <w:b/>
          <w:sz w:val="24"/>
          <w:szCs w:val="24"/>
          <w:lang w:val="hu-HU"/>
        </w:rPr>
        <w:t>10 pont</w:t>
      </w:r>
    </w:p>
    <w:p w:rsidR="007808C1" w:rsidRPr="007808C1" w:rsidRDefault="007808C1" w:rsidP="00EE7B6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felvilágosodás, művelődéstörténeti korszak, eszmeáramlatot, szellemi mozgalmat jelent</w:t>
      </w:r>
      <w:r w:rsidR="0092465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64769" w:rsidRPr="00924653" w:rsidRDefault="00924653" w:rsidP="007808C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    </w:t>
      </w:r>
      <w:r w:rsidRPr="00924653">
        <w:rPr>
          <w:rFonts w:ascii="Times New Roman" w:hAnsi="Times New Roman" w:cs="Times New Roman"/>
          <w:b/>
          <w:sz w:val="24"/>
          <w:szCs w:val="24"/>
          <w:lang w:val="hu-H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</w:t>
      </w:r>
      <w:r w:rsidRPr="00924653">
        <w:rPr>
          <w:rFonts w:ascii="Times New Roman" w:hAnsi="Times New Roman" w:cs="Times New Roman"/>
          <w:b/>
          <w:sz w:val="24"/>
          <w:szCs w:val="24"/>
          <w:lang w:val="hu-HU"/>
        </w:rPr>
        <w:t>H</w:t>
      </w:r>
    </w:p>
    <w:p w:rsidR="00924653" w:rsidRDefault="007808C1" w:rsidP="00EE7B6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racionalizmus az ember természetének lényegét a gondolkodás képességében látta.</w:t>
      </w:r>
      <w:r w:rsidR="00924653"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r w:rsidR="00924653" w:rsidRPr="0092465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 </w:t>
      </w:r>
      <w:r w:rsidR="0092465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924653" w:rsidRPr="0092465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- </w:t>
      </w:r>
      <w:r w:rsidR="0092465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924653" w:rsidRPr="0092465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</w:t>
      </w:r>
    </w:p>
    <w:p w:rsidR="00924653" w:rsidRDefault="007808C1" w:rsidP="00EE7B6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felvilágosodás másik eszmetörténeti irányzata a tapasztalati úton történő megismerést helyezte előtérbe, ez az empirizmus</w:t>
      </w:r>
      <w:r w:rsidR="00924653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24653" w:rsidRPr="00F9116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924653" w:rsidRPr="00924653">
        <w:rPr>
          <w:rFonts w:ascii="Times New Roman" w:hAnsi="Times New Roman" w:cs="Times New Roman"/>
          <w:b/>
          <w:sz w:val="24"/>
          <w:szCs w:val="24"/>
          <w:lang w:val="hu-HU"/>
        </w:rPr>
        <w:t>I    -    H</w:t>
      </w:r>
    </w:p>
    <w:p w:rsidR="00BC216B" w:rsidRDefault="007808C1" w:rsidP="00EE7B6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8F5CC7">
        <w:rPr>
          <w:rFonts w:ascii="Times New Roman" w:hAnsi="Times New Roman" w:cs="Times New Roman"/>
          <w:sz w:val="24"/>
          <w:szCs w:val="24"/>
          <w:lang w:val="hu-HU"/>
        </w:rPr>
        <w:t>felvilágosodás képviselői azt hi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rdették, hogya világ tökéletesedése</w:t>
      </w:r>
      <w:r w:rsidR="00380F27">
        <w:rPr>
          <w:rFonts w:ascii="Times New Roman" w:hAnsi="Times New Roman" w:cs="Times New Roman"/>
          <w:sz w:val="24"/>
          <w:szCs w:val="24"/>
          <w:lang w:val="hu-HU"/>
        </w:rPr>
        <w:t xml:space="preserve"> a tudás és az értelem által valósul meg</w:t>
      </w:r>
      <w:r w:rsidR="00BC216B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C216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I    -    H</w:t>
      </w:r>
    </w:p>
    <w:p w:rsidR="007A1394" w:rsidRPr="00BC216B" w:rsidRDefault="00380F27" w:rsidP="00EE7B6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Ebből fakad az a nevelési eszmény, mely az ifjakat gyermekkoruktól szellemi, erkölcsi és testi képességeik kibontakoztatására készteti, így formálva ki a jövő emberét</w:t>
      </w:r>
      <w:r w:rsidR="007A1394" w:rsidRPr="007A1394">
        <w:rPr>
          <w:rFonts w:ascii="Times New Roman" w:hAnsi="Times New Roman" w:cs="Times New Roman"/>
          <w:b/>
          <w:sz w:val="24"/>
          <w:szCs w:val="24"/>
          <w:lang w:val="hu-HU"/>
        </w:rPr>
        <w:t>.  I    -    H</w:t>
      </w:r>
    </w:p>
    <w:p w:rsidR="00AF2D6A" w:rsidRDefault="00AF2D6A" w:rsidP="00EE7B6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F2D6A" w:rsidRDefault="00AF2D6A" w:rsidP="00AF2D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Kösd </w:t>
      </w:r>
      <w:r w:rsidR="00150953">
        <w:rPr>
          <w:rFonts w:ascii="Times New Roman" w:hAnsi="Times New Roman" w:cs="Times New Roman"/>
          <w:b/>
          <w:sz w:val="24"/>
          <w:szCs w:val="24"/>
          <w:lang w:val="hu-HU"/>
        </w:rPr>
        <w:t>össze a klasszicizmus képviselőinek nevét a hozzájuk kapcsolódó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f</w:t>
      </w:r>
      <w:r w:rsidR="00150953">
        <w:rPr>
          <w:rFonts w:ascii="Times New Roman" w:hAnsi="Times New Roman" w:cs="Times New Roman"/>
          <w:b/>
          <w:sz w:val="24"/>
          <w:szCs w:val="24"/>
          <w:lang w:val="hu-HU"/>
        </w:rPr>
        <w:t>ogalmakkal, címekkel, művészeti ágakkal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!</w:t>
      </w:r>
      <w:r w:rsidR="008921A3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8921A3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8921A3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8921A3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8921A3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8921A3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8921A3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8921A3">
        <w:rPr>
          <w:rFonts w:ascii="Times New Roman" w:hAnsi="Times New Roman" w:cs="Times New Roman"/>
          <w:b/>
          <w:sz w:val="24"/>
          <w:szCs w:val="24"/>
          <w:lang w:val="hu-HU"/>
        </w:rPr>
        <w:tab/>
        <w:t>7 pont</w:t>
      </w:r>
    </w:p>
    <w:p w:rsidR="00AF2D6A" w:rsidRDefault="00054BA8" w:rsidP="00DB4B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54BA8">
        <w:rPr>
          <w:rFonts w:ascii="Times New Roman" w:hAnsi="Times New Roman" w:cs="Times New Roman"/>
          <w:sz w:val="24"/>
          <w:szCs w:val="24"/>
          <w:lang w:val="hu-HU"/>
        </w:rPr>
        <w:t>Joseph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>Haydn</w:t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9C28AF">
        <w:rPr>
          <w:rFonts w:ascii="Times New Roman" w:hAnsi="Times New Roman" w:cs="Times New Roman"/>
          <w:b/>
          <w:sz w:val="24"/>
          <w:szCs w:val="24"/>
          <w:lang w:val="hu-HU"/>
        </w:rPr>
        <w:t>szobrászat</w:t>
      </w:r>
    </w:p>
    <w:p w:rsidR="00AF2D6A" w:rsidRDefault="00054BA8" w:rsidP="00DB4B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54BA8">
        <w:rPr>
          <w:rFonts w:ascii="Times New Roman" w:hAnsi="Times New Roman" w:cs="Times New Roman"/>
          <w:sz w:val="24"/>
          <w:szCs w:val="24"/>
          <w:lang w:val="hu-HU"/>
        </w:rPr>
        <w:t>Ludvig van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>Beethoven</w:t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9C28AF">
        <w:rPr>
          <w:rFonts w:ascii="Times New Roman" w:hAnsi="Times New Roman" w:cs="Times New Roman"/>
          <w:b/>
          <w:sz w:val="24"/>
          <w:szCs w:val="24"/>
          <w:lang w:val="hu-HU"/>
        </w:rPr>
        <w:t>Varázsfuvola</w:t>
      </w:r>
    </w:p>
    <w:p w:rsidR="00AF2D6A" w:rsidRDefault="00054BA8" w:rsidP="00DB4B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54BA8">
        <w:rPr>
          <w:rFonts w:ascii="Times New Roman" w:hAnsi="Times New Roman" w:cs="Times New Roman"/>
          <w:sz w:val="24"/>
          <w:szCs w:val="24"/>
          <w:lang w:val="hu-HU"/>
        </w:rPr>
        <w:t>Wolfgang Amadeus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>Mozart</w:t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9C28AF">
        <w:rPr>
          <w:rFonts w:ascii="Times New Roman" w:hAnsi="Times New Roman" w:cs="Times New Roman"/>
          <w:b/>
          <w:sz w:val="24"/>
          <w:szCs w:val="24"/>
          <w:lang w:val="hu-HU"/>
        </w:rPr>
        <w:t>A Horatiusok esküje</w:t>
      </w:r>
    </w:p>
    <w:p w:rsidR="00AF2D6A" w:rsidRDefault="00054BA8" w:rsidP="00DB4B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54BA8">
        <w:rPr>
          <w:rFonts w:ascii="Times New Roman" w:hAnsi="Times New Roman" w:cs="Times New Roman"/>
          <w:sz w:val="24"/>
          <w:szCs w:val="24"/>
          <w:lang w:val="hu-HU"/>
        </w:rPr>
        <w:t>Antonio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>Canova</w:t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  <w:t>bécsi klasszikusok</w:t>
      </w:r>
    </w:p>
    <w:p w:rsidR="00054BA8" w:rsidRPr="00D928ED" w:rsidRDefault="00054BA8" w:rsidP="00DB4B1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54BA8">
        <w:rPr>
          <w:rFonts w:ascii="Times New Roman" w:hAnsi="Times New Roman" w:cs="Times New Roman"/>
          <w:sz w:val="24"/>
          <w:szCs w:val="24"/>
          <w:lang w:val="hu-HU"/>
        </w:rPr>
        <w:t>Jacques Louis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>David</w:t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AF2D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9C28AF">
        <w:rPr>
          <w:rFonts w:ascii="Times New Roman" w:hAnsi="Times New Roman" w:cs="Times New Roman"/>
          <w:b/>
          <w:sz w:val="24"/>
          <w:szCs w:val="24"/>
          <w:lang w:val="hu-HU"/>
        </w:rPr>
        <w:t>IX. szimfónia (Örömóda)</w:t>
      </w:r>
    </w:p>
    <w:p w:rsidR="001C5553" w:rsidRDefault="001C5553" w:rsidP="001C55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C5553" w:rsidRDefault="00BC216B" w:rsidP="001C55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Egészítsd ki a mondatokat!</w:t>
      </w:r>
      <w:r w:rsidR="00CB766C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CB766C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CB766C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CB766C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CB766C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CB766C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CB766C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CB766C">
        <w:rPr>
          <w:rFonts w:ascii="Times New Roman" w:hAnsi="Times New Roman" w:cs="Times New Roman"/>
          <w:b/>
          <w:sz w:val="24"/>
          <w:szCs w:val="24"/>
          <w:lang w:val="hu-HU"/>
        </w:rPr>
        <w:tab/>
        <w:t>14 pont</w:t>
      </w:r>
    </w:p>
    <w:p w:rsidR="001C5553" w:rsidRDefault="001C5553" w:rsidP="001C555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C5553" w:rsidRPr="001C5553" w:rsidRDefault="001C5553" w:rsidP="00F02A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51D67">
        <w:rPr>
          <w:rFonts w:ascii="Times New Roman" w:hAnsi="Times New Roman" w:cs="Times New Roman"/>
          <w:b/>
          <w:sz w:val="24"/>
          <w:szCs w:val="24"/>
          <w:lang w:val="hu-HU"/>
        </w:rPr>
        <w:t>1811-</w:t>
      </w:r>
      <w:r>
        <w:rPr>
          <w:rFonts w:ascii="Times New Roman" w:hAnsi="Times New Roman" w:cs="Times New Roman"/>
          <w:sz w:val="24"/>
          <w:szCs w:val="24"/>
          <w:lang w:val="hu-HU"/>
        </w:rPr>
        <w:t>ben ez a kiadvány indította el a nyelújítási harcot _________________________________ című ________________________________________</w:t>
      </w:r>
    </w:p>
    <w:p w:rsidR="001C5553" w:rsidRPr="001C5553" w:rsidRDefault="001C5553" w:rsidP="00F02A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51D67">
        <w:rPr>
          <w:rFonts w:ascii="Times New Roman" w:hAnsi="Times New Roman" w:cs="Times New Roman"/>
          <w:b/>
          <w:sz w:val="24"/>
          <w:szCs w:val="24"/>
          <w:lang w:val="hu-HU"/>
        </w:rPr>
        <w:t>1813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-ban jelent meg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  <w:lang w:val="hu-HU"/>
        </w:rPr>
        <w:t>című gúnyirat.</w:t>
      </w:r>
    </w:p>
    <w:p w:rsidR="001C5553" w:rsidRPr="00AC0BC4" w:rsidRDefault="001C5553" w:rsidP="00F02A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gúnyiratra vál</w:t>
      </w:r>
      <w:r w:rsidR="00AC0BC4">
        <w:rPr>
          <w:rFonts w:ascii="Times New Roman" w:hAnsi="Times New Roman" w:cs="Times New Roman"/>
          <w:sz w:val="24"/>
          <w:szCs w:val="24"/>
          <w:lang w:val="hu-HU"/>
        </w:rPr>
        <w:t xml:space="preserve">aszként készült el </w:t>
      </w:r>
      <w:r w:rsidR="00AC0BC4" w:rsidRPr="00D51D67">
        <w:rPr>
          <w:rFonts w:ascii="Times New Roman" w:hAnsi="Times New Roman" w:cs="Times New Roman"/>
          <w:b/>
          <w:sz w:val="24"/>
          <w:szCs w:val="24"/>
          <w:lang w:val="hu-HU"/>
        </w:rPr>
        <w:t>1815</w:t>
      </w:r>
      <w:r w:rsidR="00AC0BC4">
        <w:rPr>
          <w:rFonts w:ascii="Times New Roman" w:hAnsi="Times New Roman" w:cs="Times New Roman"/>
          <w:sz w:val="24"/>
          <w:szCs w:val="24"/>
          <w:lang w:val="hu-HU"/>
        </w:rPr>
        <w:t>-ben a ________________________________________.</w:t>
      </w:r>
    </w:p>
    <w:p w:rsidR="00AC0BC4" w:rsidRPr="00AC0BC4" w:rsidRDefault="00AC0BC4" w:rsidP="00F02A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nyelvújítási harcot ___________________________zárta le </w:t>
      </w:r>
      <w:r w:rsidRPr="00D51D67">
        <w:rPr>
          <w:rFonts w:ascii="Times New Roman" w:hAnsi="Times New Roman" w:cs="Times New Roman"/>
          <w:b/>
          <w:sz w:val="24"/>
          <w:szCs w:val="24"/>
          <w:lang w:val="hu-HU"/>
        </w:rPr>
        <w:t>1819</w:t>
      </w:r>
      <w:r>
        <w:rPr>
          <w:rFonts w:ascii="Times New Roman" w:hAnsi="Times New Roman" w:cs="Times New Roman"/>
          <w:sz w:val="24"/>
          <w:szCs w:val="24"/>
          <w:lang w:val="hu-HU"/>
        </w:rPr>
        <w:t>-ben Ortológus és neológus nálunk és más nemzeteknél című tanulmányával.</w:t>
      </w:r>
    </w:p>
    <w:p w:rsidR="00AC0BC4" w:rsidRPr="00B41C97" w:rsidRDefault="00AC0BC4" w:rsidP="00F02A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ortológus szó jelentése______________________________</w:t>
      </w:r>
      <w:r w:rsidR="003B78FA">
        <w:rPr>
          <w:rFonts w:ascii="Times New Roman" w:hAnsi="Times New Roman" w:cs="Times New Roman"/>
          <w:sz w:val="24"/>
          <w:szCs w:val="24"/>
          <w:lang w:val="hu-HU"/>
        </w:rPr>
        <w:t>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neológus kifejezésé pedig______________________</w:t>
      </w:r>
      <w:r w:rsidR="003B78FA">
        <w:rPr>
          <w:rFonts w:ascii="Times New Roman" w:hAnsi="Times New Roman" w:cs="Times New Roman"/>
          <w:sz w:val="24"/>
          <w:szCs w:val="24"/>
          <w:lang w:val="hu-HU"/>
        </w:rPr>
        <w:t>__________.</w:t>
      </w:r>
    </w:p>
    <w:p w:rsidR="00B41C97" w:rsidRPr="00B41C97" w:rsidRDefault="00B41C97" w:rsidP="00B41C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1596A" w:rsidRDefault="003E076E" w:rsidP="005159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Irodalmi műfajok a klasszicizmus korában. Húzd alá a helyes válaszokat!</w:t>
      </w:r>
      <w:r w:rsidR="001D755E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1D755E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941505">
        <w:rPr>
          <w:rFonts w:ascii="Times New Roman" w:hAnsi="Times New Roman" w:cs="Times New Roman"/>
          <w:b/>
          <w:sz w:val="24"/>
          <w:szCs w:val="24"/>
          <w:lang w:val="hu-HU"/>
        </w:rPr>
        <w:t>9</w:t>
      </w:r>
      <w:r w:rsidR="001D755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pont</w:t>
      </w:r>
    </w:p>
    <w:p w:rsidR="00E945C3" w:rsidRDefault="00E945C3" w:rsidP="00E945C3">
      <w:pPr>
        <w:pStyle w:val="ListParagraph"/>
        <w:spacing w:after="0"/>
        <w:ind w:left="90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831CF" w:rsidRPr="001831CF" w:rsidRDefault="00C66742" w:rsidP="001831CF">
      <w:pPr>
        <w:pStyle w:val="ListParagraph"/>
        <w:spacing w:after="0"/>
        <w:ind w:left="90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  <w:sectPr w:rsidR="001831CF" w:rsidRPr="001831CF" w:rsidSect="001831CF">
          <w:pgSz w:w="12240" w:h="15840"/>
          <w:pgMar w:top="720" w:right="108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óda, </w:t>
      </w:r>
      <w:r w:rsidR="001D755E">
        <w:rPr>
          <w:rFonts w:ascii="Times New Roman" w:hAnsi="Times New Roman" w:cs="Times New Roman"/>
          <w:b/>
          <w:sz w:val="24"/>
          <w:szCs w:val="24"/>
          <w:lang w:val="hu-HU"/>
        </w:rPr>
        <w:t xml:space="preserve">dal,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egyperces </w:t>
      </w:r>
      <w:r w:rsidR="001D755E">
        <w:rPr>
          <w:rFonts w:ascii="Times New Roman" w:hAnsi="Times New Roman" w:cs="Times New Roman"/>
          <w:b/>
          <w:sz w:val="24"/>
          <w:szCs w:val="24"/>
          <w:lang w:val="hu-HU"/>
        </w:rPr>
        <w:t>novella, epigramma, kalandreg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ény, elégia, tragédia, komédia, levél,</w:t>
      </w:r>
    </w:p>
    <w:p w:rsidR="00242306" w:rsidRPr="00BC216B" w:rsidRDefault="00242306" w:rsidP="00BC216B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242306" w:rsidRPr="00BC216B" w:rsidSect="001831CF">
          <w:type w:val="continuous"/>
          <w:pgSz w:w="12240" w:h="15840"/>
          <w:pgMar w:top="720" w:right="1080" w:bottom="720" w:left="720" w:header="720" w:footer="720" w:gutter="0"/>
          <w:cols w:num="2" w:space="720"/>
          <w:docGrid w:linePitch="360"/>
        </w:sectPr>
      </w:pPr>
    </w:p>
    <w:p w:rsidR="00242306" w:rsidRDefault="00E74313" w:rsidP="00941505">
      <w:pPr>
        <w:pStyle w:val="ListParagraph"/>
        <w:spacing w:before="100" w:beforeAutospacing="1" w:after="100" w:afterAutospacing="1" w:line="240" w:lineRule="auto"/>
        <w:ind w:left="9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303726" cy="2533650"/>
            <wp:effectExtent l="0" t="0" r="0" b="0"/>
            <wp:docPr id="1" name="Picture 1" descr="C:\Users\TM\Desktop\Debrecen_-_Protestant_Great_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\Desktop\Debrecen_-_Protestant_Great_Chu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537" cy="254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92" w:rsidRDefault="00B23592" w:rsidP="001831CF">
      <w:pPr>
        <w:pStyle w:val="ListParagraph"/>
        <w:spacing w:before="100" w:beforeAutospacing="1" w:after="100" w:afterAutospacing="1" w:line="240" w:lineRule="auto"/>
        <w:ind w:left="9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31CF" w:rsidRDefault="001831CF" w:rsidP="001831C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Jellemezd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röviden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klasszicista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építészetet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fenti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kép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alapján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pont</w:t>
      </w:r>
      <w:proofErr w:type="spellEnd"/>
    </w:p>
    <w:p w:rsidR="001831CF" w:rsidRPr="001831CF" w:rsidRDefault="001831CF" w:rsidP="001831CF">
      <w:pPr>
        <w:pStyle w:val="ListParagraph"/>
        <w:spacing w:before="100" w:beforeAutospacing="1" w:after="100" w:afterAutospacing="1" w:line="240" w:lineRule="auto"/>
        <w:ind w:left="9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Felismered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helyszínt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proofErr w:type="gramEnd"/>
      <w:r w:rsidR="00D759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59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59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59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59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59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59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proofErr w:type="gramStart"/>
      <w:r w:rsidR="00D75906">
        <w:rPr>
          <w:rFonts w:ascii="Times New Roman" w:eastAsia="Times New Roman" w:hAnsi="Times New Roman" w:cs="Times New Roman"/>
          <w:b/>
          <w:bCs/>
          <w:sz w:val="24"/>
          <w:szCs w:val="24"/>
        </w:rPr>
        <w:t>bónuszpont</w:t>
      </w:r>
      <w:proofErr w:type="spellEnd"/>
      <w:proofErr w:type="gramEnd"/>
      <w:r w:rsidR="00D759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pont</w:t>
      </w:r>
      <w:proofErr w:type="spellEnd"/>
    </w:p>
    <w:p w:rsidR="00B41C97" w:rsidRDefault="009D3D13" w:rsidP="009D3D1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C97" w:rsidRDefault="00087906" w:rsidP="0008790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87906">
        <w:rPr>
          <w:rFonts w:ascii="Times New Roman" w:eastAsia="Times New Roman" w:hAnsi="Times New Roman" w:cs="Times New Roman"/>
          <w:b/>
          <w:bCs/>
          <w:sz w:val="24"/>
          <w:szCs w:val="24"/>
        </w:rPr>
        <w:t>Értelmezd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Kazinczy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Ferenc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3842">
        <w:rPr>
          <w:rFonts w:ascii="Times New Roman" w:eastAsia="Times New Roman" w:hAnsi="Times New Roman" w:cs="Times New Roman"/>
          <w:b/>
          <w:bCs/>
          <w:sz w:val="24"/>
          <w:szCs w:val="24"/>
        </w:rPr>
        <w:t>alábbi</w:t>
      </w:r>
      <w:proofErr w:type="spellEnd"/>
      <w:r w:rsidR="000E3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3842">
        <w:rPr>
          <w:rFonts w:ascii="Times New Roman" w:eastAsia="Times New Roman" w:hAnsi="Times New Roman" w:cs="Times New Roman"/>
          <w:b/>
          <w:bCs/>
          <w:sz w:val="24"/>
          <w:szCs w:val="24"/>
        </w:rPr>
        <w:t>versét</w:t>
      </w:r>
      <w:proofErr w:type="spellEnd"/>
      <w:r w:rsidR="000E3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0E3842">
        <w:rPr>
          <w:rFonts w:ascii="Times New Roman" w:eastAsia="Times New Roman" w:hAnsi="Times New Roman" w:cs="Times New Roman"/>
          <w:b/>
          <w:bCs/>
          <w:sz w:val="24"/>
          <w:szCs w:val="24"/>
        </w:rPr>
        <w:t>következő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szempontok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alapján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D759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759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25</w:t>
      </w:r>
      <w:r w:rsidR="00183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831CF">
        <w:rPr>
          <w:rFonts w:ascii="Times New Roman" w:eastAsia="Times New Roman" w:hAnsi="Times New Roman" w:cs="Times New Roman"/>
          <w:b/>
          <w:bCs/>
          <w:sz w:val="24"/>
          <w:szCs w:val="24"/>
        </w:rPr>
        <w:t>pont</w:t>
      </w:r>
      <w:proofErr w:type="spellEnd"/>
    </w:p>
    <w:p w:rsidR="00865D3F" w:rsidRDefault="00865D3F" w:rsidP="00227197">
      <w:pPr>
        <w:pStyle w:val="ListParagraph"/>
        <w:spacing w:before="100" w:beforeAutospacing="1" w:after="100" w:afterAutospacing="1" w:line="240" w:lineRule="auto"/>
        <w:ind w:left="9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197" w:rsidRDefault="00865D3F" w:rsidP="00865D3F">
      <w:pPr>
        <w:pStyle w:val="ListParagraph"/>
        <w:spacing w:before="100" w:beforeAutospacing="1" w:after="100" w:afterAutospacing="1" w:line="240" w:lineRule="auto"/>
        <w:ind w:left="9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Szokott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szokatlan</w:t>
      </w:r>
      <w:proofErr w:type="spellEnd"/>
    </w:p>
    <w:p w:rsidR="00E74313" w:rsidRDefault="00E74313" w:rsidP="00E74313">
      <w:pPr>
        <w:spacing w:before="100" w:beforeAutospacing="1" w:after="100" w:afterAutospacing="1" w:line="240" w:lineRule="auto"/>
        <w:ind w:left="9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74313">
        <w:rPr>
          <w:rFonts w:ascii="Times New Roman" w:hAnsi="Times New Roman" w:cs="Times New Roman"/>
          <w:b/>
          <w:sz w:val="24"/>
          <w:szCs w:val="24"/>
        </w:rPr>
        <w:t>Berki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szokottat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imád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Nekem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szokatlan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Pr="00E74313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kényesb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vagy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makacsúlt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ízletem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újnak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örűl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>.</w:t>
      </w:r>
      <w:r w:rsidRPr="00E7431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Amit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Berki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szeret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egavúlttá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válhat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újért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Hamvamat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maradék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áldani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fogja</w:t>
      </w:r>
      <w:proofErr w:type="spellEnd"/>
      <w:r w:rsidRPr="00E743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4313">
        <w:rPr>
          <w:rFonts w:ascii="Times New Roman" w:hAnsi="Times New Roman" w:cs="Times New Roman"/>
          <w:b/>
          <w:sz w:val="24"/>
          <w:szCs w:val="24"/>
        </w:rPr>
        <w:t>tudom</w:t>
      </w:r>
      <w:proofErr w:type="spellEnd"/>
      <w:r>
        <w:t>.</w:t>
      </w:r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1340" w:rsidRPr="00227197" w:rsidRDefault="00A01340" w:rsidP="00E74313">
      <w:pPr>
        <w:spacing w:before="100" w:beforeAutospacing="1" w:after="100" w:afterAutospacing="1" w:line="240" w:lineRule="auto"/>
        <w:ind w:left="9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>Kazinczy</w:t>
      </w:r>
      <w:proofErr w:type="spellEnd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>Ferenc</w:t>
      </w:r>
      <w:proofErr w:type="spellEnd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>Tövisek</w:t>
      </w:r>
      <w:proofErr w:type="spellEnd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>virágok</w:t>
      </w:r>
      <w:proofErr w:type="spellEnd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>részlet</w:t>
      </w:r>
      <w:proofErr w:type="spellEnd"/>
      <w:r w:rsidRPr="0022719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F4408" w:rsidRDefault="001F4408" w:rsidP="00A013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kötetcím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értelmezése</w:t>
      </w:r>
      <w:proofErr w:type="spellEnd"/>
    </w:p>
    <w:p w:rsidR="00A01340" w:rsidRDefault="00A01340" w:rsidP="00A013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4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1F4408">
        <w:rPr>
          <w:rFonts w:ascii="Times New Roman" w:eastAsia="Times New Roman" w:hAnsi="Times New Roman" w:cs="Times New Roman"/>
          <w:b/>
          <w:bCs/>
          <w:sz w:val="24"/>
          <w:szCs w:val="24"/>
        </w:rPr>
        <w:t>vers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cím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értelmezése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cím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szövegegész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viszonya</w:t>
      </w:r>
      <w:proofErr w:type="spellEnd"/>
    </w:p>
    <w:p w:rsidR="00A01340" w:rsidRDefault="00080B44" w:rsidP="00A013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 w:rsidR="001F4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4408">
        <w:rPr>
          <w:rFonts w:ascii="Times New Roman" w:eastAsia="Times New Roman" w:hAnsi="Times New Roman" w:cs="Times New Roman"/>
          <w:b/>
          <w:bCs/>
          <w:sz w:val="24"/>
          <w:szCs w:val="24"/>
        </w:rPr>
        <w:t>szöveg</w:t>
      </w:r>
      <w:proofErr w:type="spellEnd"/>
      <w:r w:rsidR="001F44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4408">
        <w:rPr>
          <w:rFonts w:ascii="Times New Roman" w:eastAsia="Times New Roman" w:hAnsi="Times New Roman" w:cs="Times New Roman"/>
          <w:b/>
          <w:bCs/>
          <w:sz w:val="24"/>
          <w:szCs w:val="24"/>
        </w:rPr>
        <w:t>üzenete</w:t>
      </w:r>
      <w:proofErr w:type="spellEnd"/>
    </w:p>
    <w:p w:rsidR="00080B44" w:rsidRDefault="00080B44" w:rsidP="00A013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műfaja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műfaji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sajátosságai</w:t>
      </w:r>
      <w:proofErr w:type="spellEnd"/>
    </w:p>
    <w:p w:rsidR="00080B44" w:rsidRDefault="00080B44" w:rsidP="00A013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versformája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ennek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sajátosságai</w:t>
      </w:r>
      <w:proofErr w:type="spellEnd"/>
    </w:p>
    <w:p w:rsidR="00B41C97" w:rsidRPr="00242306" w:rsidRDefault="00B41C97" w:rsidP="00BC21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  <w:sectPr w:rsidR="00B41C97" w:rsidRPr="00242306" w:rsidSect="001831CF">
          <w:type w:val="continuous"/>
          <w:pgSz w:w="12240" w:h="15840"/>
          <w:pgMar w:top="720" w:right="1080" w:bottom="720" w:left="720" w:header="720" w:footer="720" w:gutter="0"/>
          <w:cols w:space="720"/>
          <w:docGrid w:linePitch="360"/>
        </w:sectPr>
      </w:pPr>
    </w:p>
    <w:p w:rsidR="00242306" w:rsidRPr="00BC216B" w:rsidRDefault="00242306" w:rsidP="00BC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42306" w:rsidRPr="00BC216B" w:rsidSect="001831CF">
          <w:type w:val="continuous"/>
          <w:pgSz w:w="12240" w:h="15840"/>
          <w:pgMar w:top="720" w:right="1080" w:bottom="720" w:left="720" w:header="720" w:footer="720" w:gutter="0"/>
          <w:cols w:space="720"/>
          <w:docGrid w:linePitch="360"/>
        </w:sectPr>
      </w:pPr>
    </w:p>
    <w:p w:rsidR="0090596A" w:rsidRDefault="0090596A" w:rsidP="00242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0596A" w:rsidRDefault="0090596A" w:rsidP="00B23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592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</w:t>
      </w:r>
      <w:r w:rsidR="00591949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B23592" w:rsidRPr="00D75906" w:rsidRDefault="00B23592" w:rsidP="00B23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Nyelvhelyesség, fogalmazás, helyesírás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75906">
        <w:rPr>
          <w:rFonts w:ascii="Times New Roman" w:hAnsi="Times New Roman" w:cs="Times New Roman"/>
          <w:b/>
          <w:sz w:val="24"/>
          <w:szCs w:val="24"/>
          <w:lang w:val="hu-HU"/>
        </w:rPr>
        <w:t>15 pont</w:t>
      </w:r>
    </w:p>
    <w:p w:rsidR="00B23592" w:rsidRPr="00D75906" w:rsidRDefault="00B23592" w:rsidP="00B235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Megjelenés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75906">
        <w:rPr>
          <w:rFonts w:ascii="Times New Roman" w:hAnsi="Times New Roman" w:cs="Times New Roman"/>
          <w:b/>
          <w:sz w:val="24"/>
          <w:szCs w:val="24"/>
          <w:lang w:val="hu-HU"/>
        </w:rPr>
        <w:t>10 pont</w:t>
      </w:r>
    </w:p>
    <w:sectPr w:rsidR="00B23592" w:rsidRPr="00D75906" w:rsidSect="001831CF">
      <w:type w:val="continuous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5E" w:rsidRDefault="004E325E" w:rsidP="00B41C97">
      <w:pPr>
        <w:spacing w:after="0" w:line="240" w:lineRule="auto"/>
      </w:pPr>
      <w:r>
        <w:separator/>
      </w:r>
    </w:p>
  </w:endnote>
  <w:endnote w:type="continuationSeparator" w:id="0">
    <w:p w:rsidR="004E325E" w:rsidRDefault="004E325E" w:rsidP="00B4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5E" w:rsidRDefault="004E325E" w:rsidP="00B41C97">
      <w:pPr>
        <w:spacing w:after="0" w:line="240" w:lineRule="auto"/>
      </w:pPr>
      <w:r>
        <w:separator/>
      </w:r>
    </w:p>
  </w:footnote>
  <w:footnote w:type="continuationSeparator" w:id="0">
    <w:p w:rsidR="004E325E" w:rsidRDefault="004E325E" w:rsidP="00B4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747"/>
    <w:multiLevelType w:val="hybridMultilevel"/>
    <w:tmpl w:val="87449B8A"/>
    <w:lvl w:ilvl="0" w:tplc="8A929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C2E6E"/>
    <w:multiLevelType w:val="hybridMultilevel"/>
    <w:tmpl w:val="EB62CDB2"/>
    <w:lvl w:ilvl="0" w:tplc="B1826F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3344C"/>
    <w:multiLevelType w:val="hybridMultilevel"/>
    <w:tmpl w:val="236A2430"/>
    <w:lvl w:ilvl="0" w:tplc="AC7EF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D6C36"/>
    <w:multiLevelType w:val="hybridMultilevel"/>
    <w:tmpl w:val="18A85EDC"/>
    <w:lvl w:ilvl="0" w:tplc="6066BE9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B6D5A58"/>
    <w:multiLevelType w:val="hybridMultilevel"/>
    <w:tmpl w:val="50C29A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F77AD"/>
    <w:multiLevelType w:val="hybridMultilevel"/>
    <w:tmpl w:val="C012FC6A"/>
    <w:lvl w:ilvl="0" w:tplc="2654C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1"/>
    <w:rsid w:val="00004910"/>
    <w:rsid w:val="00023B3B"/>
    <w:rsid w:val="00054BA8"/>
    <w:rsid w:val="00080B44"/>
    <w:rsid w:val="00087906"/>
    <w:rsid w:val="000E3842"/>
    <w:rsid w:val="00150953"/>
    <w:rsid w:val="0015430E"/>
    <w:rsid w:val="001645D9"/>
    <w:rsid w:val="001831CF"/>
    <w:rsid w:val="001C4CD5"/>
    <w:rsid w:val="001C5553"/>
    <w:rsid w:val="001D755E"/>
    <w:rsid w:val="001F05DE"/>
    <w:rsid w:val="001F4408"/>
    <w:rsid w:val="00227197"/>
    <w:rsid w:val="00242306"/>
    <w:rsid w:val="0027767B"/>
    <w:rsid w:val="002B3E01"/>
    <w:rsid w:val="003116C7"/>
    <w:rsid w:val="00380F27"/>
    <w:rsid w:val="003B78FA"/>
    <w:rsid w:val="003D2515"/>
    <w:rsid w:val="003E076E"/>
    <w:rsid w:val="004E325E"/>
    <w:rsid w:val="004E42A1"/>
    <w:rsid w:val="0051596A"/>
    <w:rsid w:val="00591949"/>
    <w:rsid w:val="00627E40"/>
    <w:rsid w:val="007808C1"/>
    <w:rsid w:val="007A1394"/>
    <w:rsid w:val="007C2AAF"/>
    <w:rsid w:val="00864769"/>
    <w:rsid w:val="00865D3F"/>
    <w:rsid w:val="008921A3"/>
    <w:rsid w:val="008F5CC7"/>
    <w:rsid w:val="0090596A"/>
    <w:rsid w:val="00905D2D"/>
    <w:rsid w:val="00924653"/>
    <w:rsid w:val="00931F51"/>
    <w:rsid w:val="00941505"/>
    <w:rsid w:val="0094207F"/>
    <w:rsid w:val="009B2C69"/>
    <w:rsid w:val="009C28AF"/>
    <w:rsid w:val="009D3D13"/>
    <w:rsid w:val="00A01340"/>
    <w:rsid w:val="00A01D9A"/>
    <w:rsid w:val="00AC0BC4"/>
    <w:rsid w:val="00AF2D6A"/>
    <w:rsid w:val="00B23592"/>
    <w:rsid w:val="00B41C97"/>
    <w:rsid w:val="00BC216B"/>
    <w:rsid w:val="00C66742"/>
    <w:rsid w:val="00CB766C"/>
    <w:rsid w:val="00D12440"/>
    <w:rsid w:val="00D51D67"/>
    <w:rsid w:val="00D75906"/>
    <w:rsid w:val="00D928ED"/>
    <w:rsid w:val="00DB04E4"/>
    <w:rsid w:val="00DB4B18"/>
    <w:rsid w:val="00E74313"/>
    <w:rsid w:val="00E945C3"/>
    <w:rsid w:val="00EE7B6E"/>
    <w:rsid w:val="00F02AEE"/>
    <w:rsid w:val="00F12CC9"/>
    <w:rsid w:val="00F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97"/>
  </w:style>
  <w:style w:type="paragraph" w:styleId="Footer">
    <w:name w:val="footer"/>
    <w:basedOn w:val="Normal"/>
    <w:link w:val="FooterChar"/>
    <w:uiPriority w:val="99"/>
    <w:unhideWhenUsed/>
    <w:rsid w:val="00B4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97"/>
  </w:style>
  <w:style w:type="paragraph" w:styleId="Footer">
    <w:name w:val="footer"/>
    <w:basedOn w:val="Normal"/>
    <w:link w:val="FooterChar"/>
    <w:uiPriority w:val="99"/>
    <w:unhideWhenUsed/>
    <w:rsid w:val="00B4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8</cp:revision>
  <dcterms:created xsi:type="dcterms:W3CDTF">2017-02-28T19:52:00Z</dcterms:created>
  <dcterms:modified xsi:type="dcterms:W3CDTF">2017-02-28T20:29:00Z</dcterms:modified>
</cp:coreProperties>
</file>